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E02846">
        <w:rPr>
          <w:rFonts w:ascii="Arial" w:hAnsi="Arial" w:cs="Arial"/>
          <w:b/>
          <w:sz w:val="22"/>
          <w:szCs w:val="22"/>
          <w:u w:val="single"/>
        </w:rPr>
        <w:t>.</w:t>
      </w:r>
      <w:r w:rsidR="00255A5F">
        <w:rPr>
          <w:rFonts w:ascii="Arial" w:hAnsi="Arial" w:cs="Arial"/>
          <w:b/>
          <w:sz w:val="22"/>
          <w:szCs w:val="22"/>
          <w:u w:val="single"/>
        </w:rPr>
        <w:t>2</w:t>
      </w:r>
      <w:bookmarkStart w:id="0" w:name="_GoBack"/>
      <w:bookmarkEnd w:id="0"/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E02846" w:rsidRDefault="00E02846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6DA3" w:rsidRPr="00256197" w:rsidRDefault="00A96DA3" w:rsidP="00A96DA3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256197">
        <w:rPr>
          <w:rFonts w:ascii="Arial" w:hAnsi="Arial" w:cs="Arial"/>
          <w:b/>
          <w:color w:val="0000FF"/>
          <w:sz w:val="22"/>
          <w:szCs w:val="22"/>
          <w:lang w:eastAsia="en-US"/>
        </w:rPr>
        <w:t>Lot 2: Servei d’atenció als socis i donants.</w:t>
      </w:r>
      <w:r w:rsidRPr="00A96DA3">
        <w:rPr>
          <w:lang w:val="en-US"/>
        </w:rPr>
        <w:t xml:space="preserve"> </w:t>
      </w: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Hlk130561036"/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172"/>
        <w:gridCol w:w="1701"/>
        <w:gridCol w:w="1493"/>
        <w:gridCol w:w="1597"/>
      </w:tblGrid>
      <w:tr w:rsidR="00A96DA3" w:rsidRPr="009D6EDE" w:rsidTr="00A96DA3">
        <w:trPr>
          <w:trHeight w:val="12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PRODUCTE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MÀXIM 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OFERT  (IVA EXCLÒS)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IMPORT D’IVA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OFERT  (IVA INCLÒS)</w:t>
            </w:r>
          </w:p>
        </w:tc>
      </w:tr>
      <w:tr w:rsidR="00A96DA3" w:rsidRPr="009D6EDE" w:rsidTr="00A96DA3">
        <w:trPr>
          <w:trHeight w:val="55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Default="00A96DA3" w:rsidP="00A96DA3">
            <w:r w:rsidRPr="00683C25">
              <w:rPr>
                <w:rFonts w:ascii="Arial" w:hAnsi="Arial" w:cs="Arial"/>
                <w:sz w:val="22"/>
                <w:szCs w:val="22"/>
              </w:rPr>
              <w:t>Telèfon i correu d’atenció al donan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15,00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7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hAnsi="Arial" w:cs="Arial"/>
                <w:color w:val="000000" w:themeColor="text1"/>
                <w:sz w:val="22"/>
                <w:szCs w:val="22"/>
              </w:rPr>
              <w:t>Servei contestador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45</w:t>
            </w:r>
            <w:r w:rsidR="00395168">
              <w:rPr>
                <w:rFonts w:ascii="Arial" w:eastAsia="Calibri" w:hAnsi="Arial" w:cs="Arial"/>
                <w:color w:val="FF0000"/>
                <w:sz w:val="22"/>
                <w:szCs w:val="22"/>
              </w:rPr>
              <w:t>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5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5B216C" w:rsidRDefault="00A96DA3" w:rsidP="00A96D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Gravacions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,00€/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3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hAnsi="Arial" w:cs="Arial"/>
                <w:sz w:val="22"/>
                <w:szCs w:val="22"/>
              </w:rPr>
              <w:t>Trucades i correus electrònics proactius/sortints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DA3">
              <w:rPr>
                <w:rFonts w:ascii="Arial" w:hAnsi="Arial" w:cs="Arial"/>
                <w:color w:val="FF0000"/>
                <w:sz w:val="22"/>
                <w:szCs w:val="22"/>
              </w:rPr>
              <w:t>3,15€/trucada/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96DA3">
              <w:rPr>
                <w:rFonts w:ascii="Arial" w:hAnsi="Arial" w:cs="Arial"/>
                <w:color w:val="FF0000"/>
                <w:sz w:val="22"/>
                <w:szCs w:val="22"/>
              </w:rPr>
              <w:t>correu electrònic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  <w:r w:rsidRPr="00A96DA3">
              <w:rPr>
                <w:rFonts w:ascii="Arial" w:eastAsia="Calibri" w:hAnsi="Arial" w:cs="Arial"/>
                <w:color w:val="212121"/>
                <w:sz w:val="22"/>
                <w:szCs w:val="22"/>
              </w:rPr>
              <w:t>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A96DA3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Default="00A96DA3" w:rsidP="00A96DA3">
            <w:pPr>
              <w:jc w:val="center"/>
            </w:pP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Default="00A96DA3" w:rsidP="00A96DA3">
            <w:pPr>
              <w:jc w:val="center"/>
            </w:pP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</w:tr>
      <w:tr w:rsidR="00A96DA3" w:rsidRPr="009D6EDE" w:rsidTr="00A96DA3">
        <w:trPr>
          <w:trHeight w:val="6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</w:t>
            </w:r>
            <w:r w:rsidRPr="00256197">
              <w:rPr>
                <w:rFonts w:ascii="Arial" w:hAnsi="Arial" w:cs="Arial"/>
                <w:sz w:val="22"/>
                <w:szCs w:val="22"/>
              </w:rPr>
              <w:t>se de preparació a l’inici del servei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1.750,00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</w:tr>
      <w:tr w:rsidR="00A96DA3" w:rsidRPr="009D6EDE" w:rsidTr="00A96DA3">
        <w:trPr>
          <w:trHeight w:val="65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5B216C" w:rsidRDefault="00A96DA3" w:rsidP="00A96D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60,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00€/informe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96DA3" w:rsidRDefault="00A96DA3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591D" w:rsidRPr="008561BC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5B216C">
        <w:rPr>
          <w:rFonts w:ascii="Arial" w:hAnsi="Arial" w:cs="Arial"/>
          <w:bCs/>
          <w:sz w:val="22"/>
          <w:szCs w:val="22"/>
        </w:rPr>
        <w:t>indicar dins la casella [Nº] el número que correspongui</w:t>
      </w:r>
      <w:r>
        <w:rPr>
          <w:rFonts w:ascii="Arial" w:hAnsi="Arial" w:cs="Arial"/>
          <w:bCs/>
          <w:sz w:val="22"/>
          <w:szCs w:val="22"/>
        </w:rPr>
        <w:t>:</w:t>
      </w:r>
    </w:p>
    <w:p w:rsidR="0017591D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80009" w:rsidRPr="00600213" w:rsidRDefault="00080009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37" w:type="dxa"/>
        <w:tblLook w:val="04A0" w:firstRow="1" w:lastRow="0" w:firstColumn="1" w:lastColumn="0" w:noHBand="0" w:noVBand="1"/>
      </w:tblPr>
      <w:tblGrid>
        <w:gridCol w:w="3888"/>
        <w:gridCol w:w="753"/>
        <w:gridCol w:w="793"/>
        <w:gridCol w:w="4003"/>
      </w:tblGrid>
      <w:tr w:rsidR="0017591D" w:rsidRPr="00CB762C" w:rsidTr="00080009">
        <w:trPr>
          <w:trHeight w:val="96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DESCRIPCIÓ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5B216C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5B216C" w:rsidRDefault="008656B7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benvinguda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(màx. 5 dies).</w:t>
            </w:r>
          </w:p>
          <w:p w:rsidR="005B216C" w:rsidRPr="00CB762C" w:rsidRDefault="005B216C" w:rsidP="005B216C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Fins a </w:t>
            </w:r>
            <w:r w:rsidR="008656B7">
              <w:rPr>
                <w:rFonts w:ascii="Arial" w:hAnsi="Arial" w:cs="Arial"/>
                <w:sz w:val="22"/>
                <w:szCs w:val="22"/>
              </w:rPr>
              <w:t>3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B216C" w:rsidRPr="004B6EB5" w:rsidRDefault="005B216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2F4C99"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Nº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="002F4C99"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673"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r w:rsid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673" w:rsidRPr="00784673">
              <w:rPr>
                <w:rFonts w:ascii="Arial" w:hAnsi="Arial" w:cs="Arial"/>
                <w:bCs/>
                <w:sz w:val="22"/>
                <w:szCs w:val="22"/>
              </w:rPr>
              <w:t>la gestió de benvinguda.</w:t>
            </w:r>
          </w:p>
        </w:tc>
      </w:tr>
      <w:tr w:rsidR="008656B7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’actualització de dades (màx. 5 dies).</w:t>
            </w:r>
          </w:p>
          <w:p w:rsidR="008656B7" w:rsidRPr="00DE4B0B" w:rsidRDefault="008656B7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Fins a 5 </w:t>
            </w:r>
            <w:r w:rsidRPr="0063713E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  <w:tc>
          <w:tcPr>
            <w:tcW w:w="75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656B7" w:rsidRPr="005B216C" w:rsidRDefault="00784673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 la gestió 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’actualització de dades</w:t>
            </w:r>
            <w:r w:rsidR="00080009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6B7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VISA-IBAN (màx. 5 dies).</w:t>
            </w:r>
          </w:p>
          <w:p w:rsidR="008656B7" w:rsidRPr="00DE4B0B" w:rsidRDefault="008656B7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Fins a 2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656B7" w:rsidRPr="005B216C" w:rsidRDefault="00784673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per 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la gestió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VISA-IBAN.</w:t>
            </w:r>
          </w:p>
        </w:tc>
      </w:tr>
      <w:tr w:rsidR="002F4C99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656B7">
              <w:rPr>
                <w:rStyle w:val="normaltextrun"/>
                <w:rFonts w:ascii="Arial" w:hAnsi="Arial" w:cs="Arial"/>
                <w:sz w:val="22"/>
                <w:szCs w:val="22"/>
              </w:rPr>
              <w:t>Experiència prèvia de més de 10 anys amb entitats del tercer sector</w:t>
            </w:r>
            <w:r w:rsidR="00080009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:rsidR="002F4C99" w:rsidRPr="00DF777B" w:rsidRDefault="002F4C99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F4C99">
              <w:rPr>
                <w:rFonts w:ascii="Arial" w:hAnsi="Arial" w:cs="Arial"/>
                <w:sz w:val="22"/>
                <w:szCs w:val="22"/>
              </w:rPr>
              <w:t>Fins a 1</w:t>
            </w:r>
            <w:r w:rsidR="008656B7">
              <w:rPr>
                <w:rFonts w:ascii="Arial" w:hAnsi="Arial" w:cs="Arial"/>
                <w:sz w:val="22"/>
                <w:szCs w:val="22"/>
              </w:rPr>
              <w:t>0</w:t>
            </w:r>
            <w:r w:rsidRPr="002F4C99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2F4C99" w:rsidRPr="002F4C99" w:rsidRDefault="00080009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Termini total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d’experiència </w:t>
            </w:r>
            <w:r w:rsidRPr="00080009">
              <w:rPr>
                <w:rFonts w:ascii="Arial" w:hAnsi="Arial" w:cs="Arial"/>
                <w:bCs/>
                <w:sz w:val="22"/>
                <w:szCs w:val="22"/>
              </w:rPr>
              <w:t>prèvia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amb entitats del tercer sector.</w:t>
            </w:r>
          </w:p>
        </w:tc>
      </w:tr>
    </w:tbl>
    <w:p w:rsidR="005B216C" w:rsidRDefault="005B216C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</w:t>
      </w:r>
      <w:r w:rsidR="00080009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bookmarkEnd w:id="1"/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9722FF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712720" cy="871220"/>
          <wp:effectExtent l="0" t="0" r="0" b="0"/>
          <wp:wrapSquare wrapText="bothSides"/>
          <wp:docPr id="2" name="Imagen 2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  <w:r w:rsidRPr="009A7FF6">
      <w:rPr>
        <w:rFonts w:ascii="Arial" w:hAnsi="Arial" w:cs="Arial"/>
        <w:sz w:val="16"/>
        <w:szCs w:val="16"/>
      </w:rPr>
      <w:t xml:space="preserve">contractacio.publica@vhir.org  /  </w:t>
    </w:r>
    <w:hyperlink r:id="rId2" w:history="1">
      <w:r w:rsidRPr="009A7FF6">
        <w:rPr>
          <w:rFonts w:ascii="Arial" w:hAnsi="Arial" w:cs="Arial"/>
          <w:sz w:val="16"/>
          <w:szCs w:val="16"/>
        </w:rPr>
        <w:t>https://vhir.vallhebron.com/ca</w:t>
      </w:r>
    </w:hyperlink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lang w:val="ca-ES"/>
      </w:rPr>
    </w:pPr>
  </w:p>
  <w:p w:rsidR="00BE34A4" w:rsidRPr="009722FF" w:rsidRDefault="00BE34A4" w:rsidP="009722FF">
    <w:pPr>
      <w:pStyle w:val="Encabezado"/>
      <w:rPr>
        <w:rFonts w:ascii="Arial" w:hAnsi="Arial" w:cs="Arial"/>
      </w:rPr>
    </w:pPr>
    <w:r w:rsidRPr="009722FF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B8F"/>
    <w:multiLevelType w:val="hybridMultilevel"/>
    <w:tmpl w:val="EA58B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0009"/>
    <w:rsid w:val="000A74E0"/>
    <w:rsid w:val="000B26F7"/>
    <w:rsid w:val="000B6A79"/>
    <w:rsid w:val="000C6890"/>
    <w:rsid w:val="000F6C2A"/>
    <w:rsid w:val="00124946"/>
    <w:rsid w:val="0017591D"/>
    <w:rsid w:val="001A4976"/>
    <w:rsid w:val="00255A5F"/>
    <w:rsid w:val="002A2BB4"/>
    <w:rsid w:val="002A4106"/>
    <w:rsid w:val="002B6048"/>
    <w:rsid w:val="002C63A9"/>
    <w:rsid w:val="002F4C99"/>
    <w:rsid w:val="00395168"/>
    <w:rsid w:val="003D0CEA"/>
    <w:rsid w:val="003E776B"/>
    <w:rsid w:val="00405E41"/>
    <w:rsid w:val="00461AAD"/>
    <w:rsid w:val="00477DE3"/>
    <w:rsid w:val="005B216C"/>
    <w:rsid w:val="005C2C2E"/>
    <w:rsid w:val="005F2F48"/>
    <w:rsid w:val="0063713E"/>
    <w:rsid w:val="00666B27"/>
    <w:rsid w:val="00673105"/>
    <w:rsid w:val="006C384F"/>
    <w:rsid w:val="00784673"/>
    <w:rsid w:val="007A0532"/>
    <w:rsid w:val="00813CD0"/>
    <w:rsid w:val="00813D60"/>
    <w:rsid w:val="008303C2"/>
    <w:rsid w:val="008561BC"/>
    <w:rsid w:val="008656B7"/>
    <w:rsid w:val="00866714"/>
    <w:rsid w:val="008E62C5"/>
    <w:rsid w:val="009027CA"/>
    <w:rsid w:val="0091020D"/>
    <w:rsid w:val="00961743"/>
    <w:rsid w:val="009722FF"/>
    <w:rsid w:val="009747ED"/>
    <w:rsid w:val="00987470"/>
    <w:rsid w:val="009A1D85"/>
    <w:rsid w:val="009C0F37"/>
    <w:rsid w:val="00A139AB"/>
    <w:rsid w:val="00A17D06"/>
    <w:rsid w:val="00A4392F"/>
    <w:rsid w:val="00A51D20"/>
    <w:rsid w:val="00A85C27"/>
    <w:rsid w:val="00A96DA3"/>
    <w:rsid w:val="00B152BE"/>
    <w:rsid w:val="00B46024"/>
    <w:rsid w:val="00BC1496"/>
    <w:rsid w:val="00BC446F"/>
    <w:rsid w:val="00BD6F16"/>
    <w:rsid w:val="00BE34A4"/>
    <w:rsid w:val="00CA5EFD"/>
    <w:rsid w:val="00CB165E"/>
    <w:rsid w:val="00CB762C"/>
    <w:rsid w:val="00CD4E98"/>
    <w:rsid w:val="00D321FF"/>
    <w:rsid w:val="00DA1C8B"/>
    <w:rsid w:val="00DC30E4"/>
    <w:rsid w:val="00DF6DEC"/>
    <w:rsid w:val="00E02846"/>
    <w:rsid w:val="00E97631"/>
    <w:rsid w:val="00EF6619"/>
    <w:rsid w:val="00F00204"/>
    <w:rsid w:val="00F0512D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9FC4B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1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6C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22FF"/>
    <w:rPr>
      <w:color w:val="605E5C"/>
      <w:shd w:val="clear" w:color="auto" w:fill="E1DFDD"/>
    </w:rPr>
  </w:style>
  <w:style w:type="paragraph" w:customStyle="1" w:styleId="p1">
    <w:name w:val="p1"/>
    <w:basedOn w:val="Normal"/>
    <w:rsid w:val="009722FF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9722FF"/>
  </w:style>
  <w:style w:type="character" w:customStyle="1" w:styleId="normaltextrun">
    <w:name w:val="normaltextrun"/>
    <w:basedOn w:val="Fuentedeprrafopredeter"/>
    <w:rsid w:val="002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hir.vallhebron.com/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7</cp:revision>
  <dcterms:created xsi:type="dcterms:W3CDTF">2023-06-09T07:02:00Z</dcterms:created>
  <dcterms:modified xsi:type="dcterms:W3CDTF">2023-06-09T07:16:00Z</dcterms:modified>
</cp:coreProperties>
</file>